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Информационная база – это ограниченная упорядоченная взаимосвязь средств и методов информационных технологий, используемых для хранения, обработки и выдачи информации в интересах достижения поставленной цели.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Приоритеты: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Доступность высококачественных услуг на всей территории России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Создание условий для ускоренного развития новых технологий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Создание условий для добросовестной конкуренции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Повышение эффективности деятельности предприятий в области инфраструктуры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Повышение инвестиционной привлекательности вложений в инфраструктуру 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Поддержка национального производства оборудования программного обеспечения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Защита стратегических интересов государства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Опережающее развитие инфраструктур для обеспечения экономического роста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Информационные системы создаются для обеспечения взаимодействия процессов в природе и обществе, и обмена какими-либо сигналами, или сведениями в рамках организационно-технической системы.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Системы связи предназначены для передачи информации. Информация передается в виде сообщений, а любое сообщение это форма представления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Сигнал – материальный носитель информации.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 информационной системе выступают компьютеры и </w:t>
      </w:r>
      <w:r w:rsidRPr="00BE448A">
        <w:rPr>
          <w:rFonts w:ascii="Times New Roman" w:hAnsi="Times New Roman" w:cs="Times New Roman"/>
          <w:b/>
          <w:sz w:val="28"/>
          <w:szCs w:val="28"/>
        </w:rPr>
        <w:t>средства связи</w:t>
      </w:r>
      <w:r w:rsidRPr="00BE448A">
        <w:rPr>
          <w:rFonts w:ascii="Times New Roman" w:hAnsi="Times New Roman" w:cs="Times New Roman"/>
          <w:sz w:val="28"/>
          <w:szCs w:val="28"/>
        </w:rPr>
        <w:t xml:space="preserve">. В настоящее время Минсвязь РФ разработало концепцию связи, в основе которой лежит взаимосвязанная сеть связи России.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Взаимосвязанная сеть: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Архитектурно: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Магистральные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Зоновые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Местные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Локальные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 среде передачи: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Кабельные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ВОЛС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Медные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Радиолинейные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Спутниковые  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Мобильные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Арендованные или вторичные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По видам сообщений: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Телефонные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Телеграфные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Передачи данных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Факсимильные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Передача газет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Звукового вещания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Телевизионного вещания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ВСС представляет собой комплекс технологически сопряженных сетей электросвязи общего пользования, ведомственных сетей, с общим централизованным управлением, независимо от ведомственной принадлежности, и форм собственности он обеспечивает пользователям услуг электросвязи в интересах передачи различных видов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Госсвязьнадзор: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Надзор и контроль за лицензируемой деятельностью в области электросвязи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Инспектирование технологического состояния сетей и средств связи.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Проведение экспертиз при вводе в эксплуатацию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Планирование и назначение радиочастот в пределах выделенных диапазонов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Международная координация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Центр сертификации при МС:</w:t>
      </w:r>
    </w:p>
    <w:p w:rsidR="00CB6C44" w:rsidRPr="00BE448A" w:rsidRDefault="00CB6C44" w:rsidP="00BE448A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Сертификация оборудования с проверкой на соответствие международным и российскими стандартам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ГКРЧ:</w:t>
      </w:r>
    </w:p>
    <w:p w:rsidR="00CB6C44" w:rsidRPr="00BE448A" w:rsidRDefault="00CB6C44" w:rsidP="00BE448A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Выделение диапазонов частот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ФСТЭК, ФСБ: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деятельности по технической защите конфиденциальной информации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разработки и (или) производство средств защиты конфиденциальной информации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448A">
        <w:rPr>
          <w:rFonts w:ascii="Times New Roman" w:hAnsi="Times New Roman" w:cs="Times New Roman"/>
          <w:sz w:val="28"/>
          <w:szCs w:val="28"/>
          <w:lang w:val="en-US"/>
        </w:rPr>
        <w:t>11.09.2018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Взаимодействие телекоммуникационных систем и сетей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E717F" wp14:editId="2D34F8B8">
            <wp:extent cx="5936615" cy="2292350"/>
            <wp:effectExtent l="0" t="0" r="0" b="6350"/>
            <wp:docPr id="102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9366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ПР-Преобразователь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ОС-оборудование сопряжения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СК-система коммутации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СРП-среда распространения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Схемы связи: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Каждый с каждым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366DAE" wp14:editId="171A86F4">
            <wp:extent cx="5936615" cy="3472815"/>
            <wp:effectExtent l="0" t="0" r="0" b="0"/>
            <wp:docPr id="1027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93661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Радиальная через центральный узел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7F0D7" wp14:editId="7E9F5CC4">
            <wp:extent cx="5936615" cy="4258310"/>
            <wp:effectExtent l="0" t="0" r="0" b="0"/>
            <wp:docPr id="1028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9366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Радиально-узловая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6C45D" wp14:editId="7897F2AE">
            <wp:extent cx="5936615" cy="4322445"/>
            <wp:effectExtent l="0" t="0" r="0" b="0"/>
            <wp:docPr id="1029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93661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Комбинированная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607AD" wp14:editId="31A16B77">
            <wp:extent cx="5936615" cy="3757295"/>
            <wp:effectExtent l="0" t="0" r="0" b="1905"/>
            <wp:docPr id="1030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366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Каналы связи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В компьютерных сетях используется как индивидуальные линии связи, которые находятся в монопольном пользовании отдельных компьютеров, так и разделяемая, когда одна линия связи используется несколькими компьютерами. Во втором случае линией могут пользоваться несколько абонентов. Иначе говоря, в линии связи организуется множество каналов.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Канал – совокупность линии связи и канало образующей аппаратуры.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47233" wp14:editId="77BDCA51">
            <wp:extent cx="5936615" cy="1079500"/>
            <wp:effectExtent l="0" t="0" r="0" b="0"/>
            <wp:docPr id="1031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3661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Существуют разные способы образования/разделения каналов, в числе которых: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Временное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поочередно получают доступ к линии связи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Частотное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FDM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передают информацию в разных, не перекрывающихся частотах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Кодовое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CDMA</w:t>
      </w:r>
      <w:r w:rsidRPr="00BE448A">
        <w:rPr>
          <w:rFonts w:ascii="Times New Roman" w:hAnsi="Times New Roman" w:cs="Times New Roman"/>
          <w:sz w:val="28"/>
          <w:szCs w:val="28"/>
        </w:rPr>
        <w:t xml:space="preserve">), когда для передачи используются ортогональные сигналы, каждый из которых соответствует своему абоненту </w:t>
      </w:r>
    </w:p>
    <w:p w:rsidR="00CB6C44" w:rsidRPr="00BE448A" w:rsidRDefault="00CB6C44" w:rsidP="00BE448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783AE" wp14:editId="0653869A">
            <wp:extent cx="3644900" cy="939800"/>
            <wp:effectExtent l="0" t="0" r="0" b="0"/>
            <wp:docPr id="1032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Последовательная и параллельная передача данных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BE448A">
        <w:rPr>
          <w:rFonts w:ascii="Times New Roman" w:hAnsi="Times New Roman" w:cs="Times New Roman"/>
          <w:color w:val="C00000"/>
          <w:sz w:val="28"/>
          <w:szCs w:val="28"/>
        </w:rPr>
        <w:t>(Мне было лень писать все, поэтому привел пояснения в скобках)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– передача бит за битом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Параллельная передача – передача всех бит одновременно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медленнее, чем параллельная (очевидно)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Параллельная передача более дорогостоящая (короче больше соединительных кабелей надо, да и оснащение получше).</w:t>
      </w:r>
    </w:p>
    <w:p w:rsidR="00CB6C44" w:rsidRPr="00BE448A" w:rsidRDefault="00CB6C44" w:rsidP="00BE448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48A">
        <w:rPr>
          <w:rFonts w:ascii="Times New Roman" w:hAnsi="Times New Roman" w:cs="Times New Roman"/>
          <w:b/>
          <w:bCs/>
          <w:sz w:val="28"/>
          <w:szCs w:val="28"/>
        </w:rPr>
        <w:t>Основные типы сигналов и дискретных последовательностей.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Под сигналом понимается любое физическое явление или процесс, который </w:t>
      </w:r>
      <w:proofErr w:type="spellStart"/>
      <w:r w:rsidRPr="00BE448A">
        <w:rPr>
          <w:rFonts w:ascii="Times New Roman" w:hAnsi="Times New Roman" w:cs="Times New Roman"/>
          <w:sz w:val="28"/>
          <w:szCs w:val="28"/>
        </w:rPr>
        <w:t>формализованно</w:t>
      </w:r>
      <w:proofErr w:type="spellEnd"/>
      <w:r w:rsidRPr="00BE448A">
        <w:rPr>
          <w:rFonts w:ascii="Times New Roman" w:hAnsi="Times New Roman" w:cs="Times New Roman"/>
          <w:sz w:val="28"/>
          <w:szCs w:val="28"/>
        </w:rPr>
        <w:t xml:space="preserve"> с помощью правил логики или математики с целью выделения информационных параметров.</w:t>
      </w: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Количество информации зависит от вероятности получения данного ответа. При равновероятных ответах "Да" или "Нет" сигнал несёт один бит информации. Общая формула для подсчёта количества информации: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D5F73FF" wp14:editId="61F1E45D">
            <wp:simplePos x="0" y="0"/>
            <wp:positionH relativeFrom="page">
              <wp:posOffset>1487805</wp:posOffset>
            </wp:positionH>
            <wp:positionV relativeFrom="page">
              <wp:posOffset>3666706</wp:posOffset>
            </wp:positionV>
            <wp:extent cx="4834255" cy="1663430"/>
            <wp:effectExtent l="0" t="0" r="0" b="635"/>
            <wp:wrapSquare wrapText="bothSides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207" t="48681" r="-1207" b="31497"/>
                    <a:stretch/>
                  </pic:blipFill>
                  <pic:spPr bwMode="auto">
                    <a:xfrm>
                      <a:off x="0" y="0"/>
                      <a:ext cx="4834255" cy="166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Детерминированные сигналы - процессы, которые можно однозначно предсказать или описать в явном виде математическими соотношениями.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Случайные процессы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процессы, точное значение которых невозможно достоверно предсказать в будущие (или прошедшие) моменты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теории информации сигнал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физический процесс или поток данных, содержащий или отображающий некоторую информацию или сообщение.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предмета ЦОС под сигналом (когда рассматриваем цифровые сигналы) понимается некоторая упорядоченная последовательность чисел, которая содержит определенную информацию и параметры, </w:t>
      </w:r>
      <w:r w:rsidR="00BE448A" w:rsidRPr="00BE448A">
        <w:rPr>
          <w:rFonts w:ascii="Times New Roman" w:hAnsi="Times New Roman" w:cs="Times New Roman"/>
          <w:sz w:val="28"/>
          <w:szCs w:val="28"/>
        </w:rPr>
        <w:t>определяющие условия получения — это</w:t>
      </w:r>
      <w:r w:rsidRPr="00BE448A">
        <w:rPr>
          <w:rFonts w:ascii="Times New Roman" w:hAnsi="Times New Roman" w:cs="Times New Roman"/>
          <w:sz w:val="28"/>
          <w:szCs w:val="28"/>
        </w:rPr>
        <w:t xml:space="preserve"> последовательности.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7D29EC0" wp14:editId="0620F2DC">
            <wp:simplePos x="0" y="0"/>
            <wp:positionH relativeFrom="page">
              <wp:posOffset>1750439</wp:posOffset>
            </wp:positionH>
            <wp:positionV relativeFrom="page">
              <wp:posOffset>690353</wp:posOffset>
            </wp:positionV>
            <wp:extent cx="3777615" cy="2265680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31674" b="23336"/>
                    <a:stretch/>
                  </pic:blipFill>
                  <pic:spPr bwMode="auto">
                    <a:xfrm>
                      <a:off x="0" y="0"/>
                      <a:ext cx="3777615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Сигналы, описывающие детерминированные явления делятся на периодические и непериодические.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Для периодического сигнала выполняется условия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+</w:t>
      </w:r>
      <w:proofErr w:type="gramStart"/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proofErr w:type="gramEnd"/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для любых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Выделяют так же четные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и нечётные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 сигналы как функции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Дискретизация по времени выполняется амплитудно-импульсным элементом, который дискретно реагирует на значение сигнала в моменты времени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=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Связь между дискретным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) и цифровым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d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 описывается нелинейной функцией квантования.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911A3DC" wp14:editId="74C802C4">
            <wp:simplePos x="0" y="0"/>
            <wp:positionH relativeFrom="page">
              <wp:posOffset>1186815</wp:posOffset>
            </wp:positionH>
            <wp:positionV relativeFrom="page">
              <wp:posOffset>1047020</wp:posOffset>
            </wp:positionV>
            <wp:extent cx="5452226" cy="7269635"/>
            <wp:effectExtent l="0" t="0" r="0" b="0"/>
            <wp:wrapSquare wrapText="bothSides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52226" cy="726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81EFCDC" wp14:editId="17D74DE1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5936615" cy="417131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Поток при телефонном разговоре в цифровом виде: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1)Полоса частот в телефонии составляет 300-3400Гц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2)частота дискредитации равна 6800 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3)количество уровней квантования – 30, т.е. каждый занимает 5 разрядов.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4)в секунду передается 6800*5=34000 бит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5)скорость передачи можно оценить формулой с=2</w:t>
      </w:r>
      <w:proofErr w:type="gramStart"/>
      <w:r w:rsidRPr="00BE448A">
        <w:rPr>
          <w:rFonts w:ascii="Times New Roman" w:hAnsi="Times New Roman" w:cs="Times New Roman"/>
          <w:color w:val="36363D"/>
          <w:sz w:val="28"/>
          <w:szCs w:val="28"/>
        </w:rPr>
        <w:t>Flog(</w:t>
      </w:r>
      <w:proofErr w:type="gramEnd"/>
      <w:r w:rsidRPr="00BE448A">
        <w:rPr>
          <w:rFonts w:ascii="Times New Roman" w:hAnsi="Times New Roman" w:cs="Times New Roman"/>
          <w:color w:val="36363D"/>
          <w:sz w:val="28"/>
          <w:szCs w:val="28"/>
        </w:rPr>
        <w:t>2)M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6)цифровая система передачи должна быть более широкополосной, но при этом существенно улучшается качество связи за счёт улучшения отношения сигнал/шум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7)при телеграфной передаче текста: человек произносит 1-1.5 слова в секунду, каждое слово содержит в среднем 5 букв. Для передачи одной буквы требуется 5 бит. Скорость </w:t>
      </w:r>
      <w:r w:rsidR="00BE448A" w:rsidRPr="00BE448A">
        <w:rPr>
          <w:rFonts w:ascii="Times New Roman" w:hAnsi="Times New Roman" w:cs="Times New Roman"/>
          <w:color w:val="36363D"/>
          <w:sz w:val="28"/>
          <w:szCs w:val="28"/>
        </w:rPr>
        <w:t>передачи текста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телеграфом = 40 бит/с.</w:t>
      </w: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Математически вещественные</w:t>
      </w:r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сигналы описываются определенной функцией времени </w:t>
      </w:r>
      <w:proofErr w:type="spellStart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Xa</w:t>
      </w:r>
      <w:proofErr w:type="spellEnd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(t) на интервале вещественной оси, вид которой зависит от типа сигнала.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39D36EEE" wp14:editId="7F537128">
            <wp:simplePos x="0" y="0"/>
            <wp:positionH relativeFrom="column">
              <wp:posOffset>-129540</wp:posOffset>
            </wp:positionH>
            <wp:positionV relativeFrom="paragraph">
              <wp:posOffset>642620</wp:posOffset>
            </wp:positionV>
            <wp:extent cx="5936615" cy="4149725"/>
            <wp:effectExtent l="0" t="0" r="0" b="317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F28FD6C" wp14:editId="228EF5AC">
            <wp:simplePos x="0" y="0"/>
            <wp:positionH relativeFrom="column">
              <wp:posOffset>-128905</wp:posOffset>
            </wp:positionH>
            <wp:positionV relativeFrom="paragraph">
              <wp:posOffset>4792345</wp:posOffset>
            </wp:positionV>
            <wp:extent cx="5936615" cy="4452620"/>
            <wp:effectExtent l="0" t="0" r="0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Аналоговые сигналы (АС) описываются непрерывной (или кусочно-непрерывной) функцией, причем сама функция и аргумент могут принимать </w:t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1738E5D" wp14:editId="29297F8C">
            <wp:simplePos x="0" y="0"/>
            <wp:positionH relativeFrom="column">
              <wp:posOffset>-103627</wp:posOffset>
            </wp:positionH>
            <wp:positionV relativeFrom="paragraph">
              <wp:posOffset>4792372</wp:posOffset>
            </wp:positionV>
            <wp:extent cx="5936615" cy="4452620"/>
            <wp:effectExtent l="0" t="0" r="0" b="508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80ED7B4" wp14:editId="2C75F6EC">
            <wp:simplePos x="0" y="0"/>
            <wp:positionH relativeFrom="column">
              <wp:posOffset>-106680</wp:posOffset>
            </wp:positionH>
            <wp:positionV relativeFrom="paragraph">
              <wp:posOffset>309880</wp:posOffset>
            </wp:positionV>
            <wp:extent cx="5936615" cy="4452620"/>
            <wp:effectExtent l="0" t="0" r="0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любые значения на некоторых интервалах.</w:t>
      </w:r>
    </w:p>
    <w:p w:rsidR="00D6046D" w:rsidRDefault="00D6046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42095D77" wp14:editId="511A049D">
            <wp:extent cx="5936615" cy="44157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8A" w:rsidRDefault="00392A1F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392A1F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5225F6C6" wp14:editId="61A75377">
            <wp:extent cx="5936615" cy="44742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1F" w:rsidRDefault="00D1367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D1367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64C9C4E1" wp14:editId="159770E2">
            <wp:extent cx="5936615" cy="42430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7A" w:rsidRDefault="00F00D9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00D94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2EFAA36" wp14:editId="32574B50">
            <wp:extent cx="5936615" cy="43745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4" w:rsidRDefault="00554A0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54A0D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5EF8AAF6" wp14:editId="120C2790">
            <wp:extent cx="5936615" cy="45618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D" w:rsidRDefault="001C1FB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1C1FB4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drawing>
          <wp:inline distT="0" distB="0" distL="0" distR="0" wp14:anchorId="1C43976F" wp14:editId="26B670F0">
            <wp:extent cx="5936615" cy="42602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4" w:rsidRDefault="00FB4F2C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FB4F2C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278CADD3" wp14:editId="643884A0">
            <wp:extent cx="5936615" cy="38074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44587D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44587D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21FC493D" wp14:editId="1860A06D">
            <wp:extent cx="5936615" cy="352996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0E4BD6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4BD6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7DA56C66" wp14:editId="1A711A67">
            <wp:extent cx="5936615" cy="443166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70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39BA1172" wp14:editId="01FCD758">
            <wp:extent cx="5936615" cy="41478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28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1439C636" wp14:editId="35AFD10D">
            <wp:extent cx="5936615" cy="43510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64" w:rsidRPr="00F30564" w:rsidRDefault="00F30564" w:rsidP="00F30564">
      <w:pPr>
        <w:rPr>
          <w:rFonts w:ascii="Times New Roman" w:eastAsia="Times New Roman" w:hAnsi="Times New Roman" w:cs="Times New Roman"/>
          <w:lang w:eastAsia="ru-RU"/>
        </w:rPr>
      </w:pPr>
      <w:r w:rsidRPr="00F3056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3056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"https://pp.userapi.com/c846220/v846220898/ffbb3/xzevZon-6L0.jpg" \* MERGEFORMATINET </w:instrText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056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890"/>
            <wp:effectExtent l="0" t="0" r="0" b="3810"/>
            <wp:docPr id="19" name="Рисунок 19" descr="https://pp.userapi.com/c846220/v846220898/ffbb3/xzevZon-6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20/v846220898/ffbb3/xzevZon-6L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43AA" w:rsidRPr="00F343AA" w:rsidRDefault="00F343AA" w:rsidP="00F343AA">
      <w:pPr>
        <w:rPr>
          <w:rFonts w:ascii="Times New Roman" w:eastAsia="Times New Roman" w:hAnsi="Times New Roman" w:cs="Times New Roman"/>
          <w:lang w:eastAsia="ru-RU"/>
        </w:rPr>
      </w:pPr>
      <w:r w:rsidRPr="00F343AA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343AA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"https://pp.userapi.com/c845524/v845524125/150c7d/i2u_EzixpH8.jpg" \* MERGEFORMATINET </w:instrText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43A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2" cy="4271375"/>
            <wp:effectExtent l="0" t="0" r="0" b="0"/>
            <wp:docPr id="6" name="Рисунок 6" descr="https://pp.userapi.com/c845524/v845524125/150c7d/i2u_Ezixp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5524/v845524125/150c7d/i2u_EzixpH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4" b="15161"/>
                    <a:stretch/>
                  </pic:blipFill>
                  <pic:spPr bwMode="auto">
                    <a:xfrm>
                      <a:off x="0" y="0"/>
                      <a:ext cx="5936615" cy="427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0564" w:rsidRDefault="00F30564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146B24" w:rsidRPr="00146B24" w:rsidRDefault="00146B24" w:rsidP="00146B24">
      <w:pPr>
        <w:rPr>
          <w:rFonts w:ascii="Times New Roman" w:eastAsia="Times New Roman" w:hAnsi="Times New Roman" w:cs="Times New Roman"/>
          <w:lang w:eastAsia="ru-RU"/>
        </w:rPr>
      </w:pPr>
      <w:r w:rsidRPr="00146B2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46B2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"https://pp.userapi.com/c846520/v846520125/14faf7/LhMcEDV7AvE.jpg" \* MERGEFORMATINET </w:instrText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46B2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5544" cy="3531748"/>
            <wp:effectExtent l="0" t="0" r="0" b="0"/>
            <wp:docPr id="7" name="Рисунок 7" descr="https://pp.userapi.com/c846520/v846520125/14faf7/LhMcEDV7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6520/v846520125/14faf7/LhMcEDV7A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73" b="25494"/>
                    <a:stretch/>
                  </pic:blipFill>
                  <pic:spPr bwMode="auto">
                    <a:xfrm>
                      <a:off x="0" y="0"/>
                      <a:ext cx="5936615" cy="353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44402" w:rsidRDefault="00B44402" w:rsidP="00B44402">
      <w:pPr>
        <w:rPr>
          <w:rFonts w:ascii="Times New Roman" w:eastAsia="Times New Roman" w:hAnsi="Times New Roman" w:cs="Times New Roman"/>
          <w:lang w:eastAsia="ru-RU"/>
        </w:rPr>
      </w:pPr>
      <w:r w:rsidRPr="00B44402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B44402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"https://pp.userapi.com/c849216/v849216125/d897c/UdAltlvzDlQ.jpg" \* MERGEFORMATINET </w:instrText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40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73" cy="3494761"/>
            <wp:effectExtent l="0" t="0" r="0" b="0"/>
            <wp:docPr id="21" name="Рисунок 21" descr="https://pp.userapi.com/c849216/v849216125/d897c/UdAltlvzD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9216/v849216125/d897c/UdAltlvzDl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45" b="28286"/>
                    <a:stretch/>
                  </pic:blipFill>
                  <pic:spPr bwMode="auto">
                    <a:xfrm>
                      <a:off x="0" y="0"/>
                      <a:ext cx="5936615" cy="349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70FFE" w:rsidRPr="00B44402" w:rsidRDefault="00470FFE" w:rsidP="00B44402">
      <w:pPr>
        <w:rPr>
          <w:rFonts w:ascii="Times New Roman" w:eastAsia="Times New Roman" w:hAnsi="Times New Roman" w:cs="Times New Roman"/>
          <w:lang w:eastAsia="ru-RU"/>
        </w:rPr>
      </w:pPr>
    </w:p>
    <w:p w:rsidR="00470FFE" w:rsidRPr="00470FFE" w:rsidRDefault="00470FFE" w:rsidP="00470FFE">
      <w:pPr>
        <w:rPr>
          <w:rFonts w:ascii="Times New Roman" w:eastAsia="Times New Roman" w:hAnsi="Times New Roman" w:cs="Times New Roman"/>
          <w:lang w:eastAsia="ru-RU"/>
        </w:rPr>
      </w:pPr>
      <w:r w:rsidRPr="00470FF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70FF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"https://pp.userapi.com/c851336/v851336157/68647/0E6XHkDngw8.jpg" \* MERGEFORMATINET </w:instrText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70FF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53" cy="3582443"/>
            <wp:effectExtent l="0" t="0" r="0" b="0"/>
            <wp:docPr id="22" name="Рисунок 22" descr="https://pp.userapi.com/c851336/v851336157/68647/0E6XHkDngw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51336/v851336157/68647/0E6XHkDngw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1" b="34276"/>
                    <a:stretch/>
                  </pic:blipFill>
                  <pic:spPr bwMode="auto">
                    <a:xfrm>
                      <a:off x="0" y="0"/>
                      <a:ext cx="5936615" cy="358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E4FF6" w:rsidRDefault="001E4FF6" w:rsidP="001E4FF6">
      <w:pPr>
        <w:rPr>
          <w:rFonts w:ascii="Times New Roman" w:eastAsia="Times New Roman" w:hAnsi="Times New Roman" w:cs="Times New Roman"/>
          <w:lang w:eastAsia="ru-RU"/>
        </w:rPr>
      </w:pPr>
      <w:r w:rsidRPr="001E4FF6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1E4FF6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"https://pp.userapi.com/c849132/v849132125/d4958/FraNxDSmd3A.jpg" \* MERGEFORMATINET </w:instrText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E4FF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45" cy="3707704"/>
            <wp:effectExtent l="0" t="0" r="0" b="1270"/>
            <wp:docPr id="23" name="Рисунок 23" descr="https://pp.userapi.com/c849132/v849132125/d4958/FraNxDSmd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49132/v849132125/d4958/FraNxDSmd3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93" b="18275"/>
                    <a:stretch/>
                  </pic:blipFill>
                  <pic:spPr bwMode="auto">
                    <a:xfrm>
                      <a:off x="0" y="0"/>
                      <a:ext cx="5936615" cy="370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Pr="001E4FF6" w:rsidRDefault="008610DC" w:rsidP="001E4FF6">
      <w:pPr>
        <w:rPr>
          <w:rFonts w:ascii="Times New Roman" w:eastAsia="Times New Roman" w:hAnsi="Times New Roman" w:cs="Times New Roman"/>
          <w:lang w:eastAsia="ru-RU"/>
        </w:rPr>
      </w:pPr>
    </w:p>
    <w:p w:rsidR="008610DC" w:rsidRPr="008610DC" w:rsidRDefault="008610DC" w:rsidP="008610DC">
      <w:pPr>
        <w:rPr>
          <w:rFonts w:ascii="Times New Roman" w:eastAsia="Times New Roman" w:hAnsi="Times New Roman" w:cs="Times New Roman"/>
          <w:lang w:eastAsia="ru-RU"/>
        </w:rPr>
      </w:pPr>
      <w:r w:rsidRPr="008610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610DC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"https://pp.userapi.com/c852024/v852024157/65daa/V63c-Q43vUY.jpg" \* MERGEFORMATINET </w:instrText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610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72" cy="3469709"/>
            <wp:effectExtent l="0" t="0" r="0" b="0"/>
            <wp:docPr id="24" name="Рисунок 24" descr="https://pp.userapi.com/c852024/v852024157/65daa/V63c-Q43v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52024/v852024157/65daa/V63c-Q43vU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1" b="31139"/>
                    <a:stretch/>
                  </pic:blipFill>
                  <pic:spPr bwMode="auto">
                    <a:xfrm>
                      <a:off x="0" y="0"/>
                      <a:ext cx="5936615" cy="346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46B24" w:rsidRDefault="00146B24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7D1904" w:rsidRDefault="007D1904" w:rsidP="007D1904">
      <w:pPr>
        <w:rPr>
          <w:rFonts w:ascii="Times New Roman" w:eastAsia="Times New Roman" w:hAnsi="Times New Roman" w:cs="Times New Roman"/>
          <w:lang w:eastAsia="ru-RU"/>
        </w:rPr>
      </w:pPr>
      <w:r w:rsidRPr="007D1904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7D190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"https://pp.userapi.com/c844721/v844721125/155255/PI_0I2oTaVI.jpg" \* MERGEFORMATINET </w:instrText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D190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686817" cy="3343910"/>
            <wp:effectExtent l="0" t="0" r="3175" b="0"/>
            <wp:docPr id="25" name="Рисунок 25" descr="https://pp.userapi.com/c844721/v844721125/155255/PI_0I2oTa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44721/v844721125/155255/PI_0I2oTaV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39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" contras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50" r="4183" b="38666"/>
                    <a:stretch/>
                  </pic:blipFill>
                  <pic:spPr bwMode="auto">
                    <a:xfrm>
                      <a:off x="0" y="0"/>
                      <a:ext cx="5688280" cy="33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075F8" w:rsidRPr="007D1904" w:rsidRDefault="001075F8" w:rsidP="007D1904">
      <w:pPr>
        <w:rPr>
          <w:rFonts w:ascii="Times New Roman" w:eastAsia="Times New Roman" w:hAnsi="Times New Roman" w:cs="Times New Roman"/>
          <w:lang w:eastAsia="ru-RU"/>
        </w:rPr>
      </w:pPr>
    </w:p>
    <w:p w:rsidR="001075F8" w:rsidRPr="001075F8" w:rsidRDefault="001075F8" w:rsidP="001075F8">
      <w:pPr>
        <w:rPr>
          <w:rFonts w:ascii="Times New Roman" w:eastAsia="Times New Roman" w:hAnsi="Times New Roman" w:cs="Times New Roman"/>
          <w:lang w:eastAsia="ru-RU"/>
        </w:rPr>
      </w:pPr>
      <w:r w:rsidRPr="001075F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075F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"https://pp.userapi.com/c845217/v845217125/1535b2/yh9Rf-Kx8EM.jpg" \* MERGEFORMATINET </w:instrText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075F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8" cy="3519814"/>
            <wp:effectExtent l="0" t="0" r="0" b="0"/>
            <wp:docPr id="26" name="Рисунок 26" descr="https://pp.userapi.com/c845217/v845217125/1535b2/yh9Rf-Kx8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45217/v845217125/1535b2/yh9Rf-Kx8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52" b="23065"/>
                    <a:stretch/>
                  </pic:blipFill>
                  <pic:spPr bwMode="auto">
                    <a:xfrm>
                      <a:off x="0" y="0"/>
                      <a:ext cx="5936615" cy="351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64D4E" w:rsidRPr="00F64D4E" w:rsidRDefault="00F64D4E" w:rsidP="00F64D4E">
      <w:pPr>
        <w:rPr>
          <w:rFonts w:ascii="Times New Roman" w:eastAsia="Times New Roman" w:hAnsi="Times New Roman" w:cs="Times New Roman"/>
          <w:lang w:eastAsia="ru-RU"/>
        </w:rPr>
      </w:pPr>
      <w:r w:rsidRPr="00F64D4E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64D4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"https://pp.userapi.com/c850024/v850024125/e24aa/eBmmRtcIyx8.jpg" \* MERGEFORMATINET </w:instrText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4D4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5" cy="3269293"/>
            <wp:effectExtent l="0" t="0" r="0" b="0"/>
            <wp:docPr id="27" name="Рисунок 27" descr="https://pp.userapi.com/c850024/v850024125/e24aa/eBmmRtcIy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p.userapi.com/c850024/v850024125/e24aa/eBmmRtcIyx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5" b="34905"/>
                    <a:stretch/>
                  </pic:blipFill>
                  <pic:spPr bwMode="auto">
                    <a:xfrm>
                      <a:off x="0" y="0"/>
                      <a:ext cx="5936615" cy="326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Default="008610D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Pr="00B040D8" w:rsidRDefault="00B040D8" w:rsidP="00B040D8">
      <w:pPr>
        <w:rPr>
          <w:rFonts w:ascii="Times New Roman" w:eastAsia="Times New Roman" w:hAnsi="Times New Roman" w:cs="Times New Roman"/>
          <w:lang w:eastAsia="ru-RU"/>
        </w:rPr>
      </w:pPr>
      <w:r w:rsidRPr="00B040D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040D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"https://pp.userapi.com/c852136/v852136157/63751/wum0J8C8NW4.jpg" \* MERGEFORMATINET </w:instrText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040D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4" cy="3970750"/>
            <wp:effectExtent l="0" t="0" r="0" b="4445"/>
            <wp:docPr id="28" name="Рисунок 28" descr="https://pp.userapi.com/c852136/v852136157/63751/wum0J8C8N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p.userapi.com/c852136/v852136157/63751/wum0J8C8NW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12" b="25962"/>
                    <a:stretch/>
                  </pic:blipFill>
                  <pic:spPr bwMode="auto">
                    <a:xfrm>
                      <a:off x="0" y="0"/>
                      <a:ext cx="5936615" cy="397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040D8" w:rsidRDefault="00B040D8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>
        <w:rPr>
          <w:rFonts w:ascii="Times New Roman" w:hAnsi="Times New Roman" w:cs="Times New Roman"/>
          <w:b/>
          <w:color w:val="36363D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b/>
          <w:color w:val="36363D"/>
          <w:sz w:val="28"/>
          <w:szCs w:val="28"/>
        </w:rPr>
        <w:t>сим</w:t>
      </w:r>
    </w:p>
    <w:p w:rsidR="00853FD9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853FD9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367AA9CD" wp14:editId="2F3AFB89">
            <wp:extent cx="5936615" cy="42729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D9" w:rsidRDefault="000E287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287C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5A00BED0" wp14:editId="0F020F3C">
            <wp:extent cx="5936615" cy="46774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7B" w:rsidRPr="00A6017B" w:rsidRDefault="00A6017B" w:rsidP="00A6017B">
      <w:pPr>
        <w:rPr>
          <w:rFonts w:ascii="Times New Roman" w:eastAsia="Times New Roman" w:hAnsi="Times New Roman" w:cs="Times New Roman"/>
          <w:lang w:eastAsia="ru-RU"/>
        </w:rPr>
      </w:pPr>
      <w:r w:rsidRPr="00A6017B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A6017B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"https://pp.userapi.com/c851520/v851520421/d03e1/henBX2Q7vUI.jpg" \* MERGEFORMATINET </w:instrText>
      </w:r>
      <w:r w:rsidRPr="00A601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601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255"/>
            <wp:effectExtent l="0" t="0" r="0" b="4445"/>
            <wp:docPr id="30" name="Рисунок 30" descr="https://pp.userapi.com/c851520/v851520421/d03e1/henBX2Q7v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1520/v851520421/d03e1/henBX2Q7vUI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1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A6017B" w:rsidRDefault="009B7C0A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9B7C0A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698A3EA4" wp14:editId="7E475BDA">
            <wp:extent cx="5936615" cy="43973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65" w:rsidRPr="00FA3E19" w:rsidRDefault="00625A65" w:rsidP="00FA3E19">
      <w:pPr>
        <w:rPr>
          <w:rFonts w:ascii="Times New Roman" w:eastAsia="Times New Roman" w:hAnsi="Times New Roman" w:cs="Times New Roman"/>
          <w:lang w:eastAsia="ru-RU"/>
        </w:rPr>
      </w:pPr>
    </w:p>
    <w:p w:rsidR="002C093B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A83A35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3F82741E" wp14:editId="772737AD">
            <wp:extent cx="5936615" cy="40246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65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A83A35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drawing>
          <wp:inline distT="0" distB="0" distL="0" distR="0" wp14:anchorId="216F8E69" wp14:editId="710DEE8B">
            <wp:extent cx="5936615" cy="4405630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35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A83A35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3CE19178" wp14:editId="2EA520EE">
            <wp:extent cx="5936615" cy="3931920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35" w:rsidRDefault="00A83A35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A83A35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5FE41846" wp14:editId="7C02DA1B">
            <wp:extent cx="5936615" cy="407543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36363D"/>
          <w:sz w:val="28"/>
          <w:szCs w:val="28"/>
          <w:lang w:val="en-US"/>
        </w:rPr>
        <w:br/>
      </w:r>
      <w:r w:rsidR="00E246AB" w:rsidRPr="00E246AB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14030CD" wp14:editId="520EF120">
            <wp:extent cx="5936615" cy="40271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6AB" w:rsidRDefault="0051536C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1536C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420D248C" wp14:editId="725FB28F">
            <wp:extent cx="5936615" cy="4400550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6C" w:rsidRDefault="0051536C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1536C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727BC115" wp14:editId="6864858F">
            <wp:extent cx="5936615" cy="378269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76" w:rsidRDefault="00266A47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266A47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2F48ED29" wp14:editId="3351C608">
            <wp:extent cx="5936615" cy="4457065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47" w:rsidRDefault="00F653E9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653E9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11C02AB" wp14:editId="67EC246B">
            <wp:extent cx="5936615" cy="263144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E9" w:rsidRPr="005C481A" w:rsidRDefault="00F653E9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</w:p>
    <w:p w:rsidR="005C481A" w:rsidRDefault="005C481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5C481A" w:rsidRDefault="005C481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5C481A" w:rsidRDefault="005C481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Администрирование сетей:</w:t>
      </w:r>
    </w:p>
    <w:p w:rsidR="005C481A" w:rsidRDefault="005C481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Сеть состоит из:</w:t>
      </w:r>
    </w:p>
    <w:p w:rsidR="005C481A" w:rsidRDefault="005C481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Сложных аппаратных </w:t>
      </w:r>
      <w:proofErr w:type="gramStart"/>
      <w:r>
        <w:rPr>
          <w:rFonts w:ascii="Times New Roman" w:hAnsi="Times New Roman" w:cs="Times New Roman"/>
          <w:color w:val="36363D"/>
          <w:sz w:val="28"/>
          <w:szCs w:val="28"/>
        </w:rPr>
        <w:t>средств(</w:t>
      </w:r>
      <w:proofErr w:type="gramEnd"/>
      <w:r>
        <w:rPr>
          <w:rFonts w:ascii="Times New Roman" w:hAnsi="Times New Roman" w:cs="Times New Roman"/>
          <w:color w:val="36363D"/>
          <w:sz w:val="28"/>
          <w:szCs w:val="28"/>
        </w:rPr>
        <w:t>компьютеров, мостов, маршрутизаторов и т</w:t>
      </w:r>
      <w:r w:rsidR="00807B9A">
        <w:rPr>
          <w:rFonts w:ascii="Times New Roman" w:hAnsi="Times New Roman" w:cs="Times New Roman"/>
          <w:color w:val="36363D"/>
          <w:sz w:val="28"/>
          <w:szCs w:val="28"/>
        </w:rPr>
        <w:t>.д.)</w:t>
      </w:r>
    </w:p>
    <w:p w:rsidR="00807B9A" w:rsidRDefault="00807B9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lastRenderedPageBreak/>
        <w:t>Программного обеспечения,</w:t>
      </w:r>
    </w:p>
    <w:p w:rsidR="00807B9A" w:rsidRDefault="00807B9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Протоколов для управления сетевыми устройствами.</w:t>
      </w:r>
    </w:p>
    <w:p w:rsidR="00807B9A" w:rsidRDefault="00807B9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B200B9" w:rsidRDefault="00807B9A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Сетевое администрирование включает в себя разработку, интеграцию и координацию аппаратуры</w:t>
      </w:r>
      <w:r w:rsidR="00B200B9">
        <w:rPr>
          <w:rFonts w:ascii="Times New Roman" w:hAnsi="Times New Roman" w:cs="Times New Roman"/>
          <w:color w:val="36363D"/>
          <w:sz w:val="28"/>
          <w:szCs w:val="28"/>
        </w:rPr>
        <w:t>, программного обеспечения и людей для мониторинга, тестирования, опроса, конфигурирования, анализа, оценки и контроля сети и ресурсов</w:t>
      </w:r>
      <w:r w:rsidR="00F523E8">
        <w:rPr>
          <w:rFonts w:ascii="Times New Roman" w:hAnsi="Times New Roman" w:cs="Times New Roman"/>
          <w:color w:val="36363D"/>
          <w:sz w:val="28"/>
          <w:szCs w:val="28"/>
        </w:rPr>
        <w:t>.</w:t>
      </w:r>
    </w:p>
    <w:p w:rsidR="00F523E8" w:rsidRPr="005E4E42" w:rsidRDefault="00F523E8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F523E8" w:rsidRDefault="00F523E8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Управление конфигурацией сети:</w:t>
      </w:r>
    </w:p>
    <w:p w:rsidR="00F523E8" w:rsidRDefault="00F523E8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Включает в себя идентификацию и модификацию параметров конфигурации устройств сети.</w:t>
      </w:r>
    </w:p>
    <w:p w:rsidR="00F523E8" w:rsidRDefault="00F523E8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Выделяют </w:t>
      </w:r>
      <w:r w:rsidR="00A1145F">
        <w:rPr>
          <w:rFonts w:ascii="Times New Roman" w:hAnsi="Times New Roman" w:cs="Times New Roman"/>
          <w:color w:val="36363D"/>
          <w:sz w:val="28"/>
          <w:szCs w:val="28"/>
        </w:rPr>
        <w:t>следующие группы задач конфигурирования:</w:t>
      </w:r>
    </w:p>
    <w:p w:rsidR="00A1145F" w:rsidRDefault="00A1145F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Параметров элемента сети, таких как маршрутизаторы, мультиплексоры и </w:t>
      </w:r>
      <w:proofErr w:type="gramStart"/>
      <w:r>
        <w:rPr>
          <w:rFonts w:ascii="Times New Roman" w:hAnsi="Times New Roman" w:cs="Times New Roman"/>
          <w:color w:val="36363D"/>
          <w:sz w:val="28"/>
          <w:szCs w:val="28"/>
        </w:rPr>
        <w:t>т.д.</w:t>
      </w:r>
      <w:proofErr w:type="gramEnd"/>
    </w:p>
    <w:p w:rsidR="00A1145F" w:rsidRDefault="00A1145F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Сети в целом, которое состоит в </w:t>
      </w:r>
      <w:r w:rsidR="00323845">
        <w:rPr>
          <w:rFonts w:ascii="Times New Roman" w:hAnsi="Times New Roman" w:cs="Times New Roman"/>
          <w:color w:val="36363D"/>
          <w:sz w:val="28"/>
          <w:szCs w:val="28"/>
        </w:rPr>
        <w:t>построении</w:t>
      </w:r>
      <w:r>
        <w:rPr>
          <w:rFonts w:ascii="Times New Roman" w:hAnsi="Times New Roman" w:cs="Times New Roman"/>
          <w:color w:val="36363D"/>
          <w:sz w:val="28"/>
          <w:szCs w:val="28"/>
        </w:rPr>
        <w:t xml:space="preserve"> и поддержании карты сети.</w:t>
      </w:r>
      <w:r w:rsidR="00323845">
        <w:rPr>
          <w:rFonts w:ascii="Times New Roman" w:hAnsi="Times New Roman" w:cs="Times New Roman"/>
          <w:color w:val="36363D"/>
          <w:sz w:val="28"/>
          <w:szCs w:val="28"/>
        </w:rPr>
        <w:t xml:space="preserve"> В карте отображаются реальные связи между элементами сети и вносятся изменения связей между ними.</w:t>
      </w:r>
    </w:p>
    <w:p w:rsidR="00F523E8" w:rsidRDefault="003953D9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Управление учетными записями:</w:t>
      </w:r>
    </w:p>
    <w:p w:rsidR="003953D9" w:rsidRDefault="003953D9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Это процесс сбора данных и координации </w:t>
      </w:r>
      <w:r w:rsidR="00A001EE">
        <w:rPr>
          <w:rFonts w:ascii="Times New Roman" w:hAnsi="Times New Roman" w:cs="Times New Roman"/>
          <w:color w:val="36363D"/>
          <w:sz w:val="28"/>
          <w:szCs w:val="28"/>
        </w:rPr>
        <w:t>индивидуального и группового доступа к различным сетевым ресурсам.</w:t>
      </w:r>
    </w:p>
    <w:p w:rsidR="00A001EE" w:rsidRDefault="00A001EE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Создание и поддержка пользовательских бюджетов и групп, а также присвоение привилегий доступа пользователям</w:t>
      </w:r>
      <w:r w:rsidR="00A634F0">
        <w:rPr>
          <w:rFonts w:ascii="Times New Roman" w:hAnsi="Times New Roman" w:cs="Times New Roman"/>
          <w:color w:val="36363D"/>
          <w:sz w:val="28"/>
          <w:szCs w:val="28"/>
        </w:rPr>
        <w:t xml:space="preserve"> и рабочим группам.</w:t>
      </w:r>
    </w:p>
    <w:p w:rsidR="00A634F0" w:rsidRDefault="00A634F0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Управление учетными записями позволяет сетевому администратору указать правила доступа пользователя или устройства к сетевым ресурсам регистрировать запросы доступа, а также контролировать доступ.</w:t>
      </w:r>
    </w:p>
    <w:p w:rsidR="00A634F0" w:rsidRDefault="0007158E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Управление безопасностью подразумевает контроль доступа к ресурсам сети и сохранение целостности данных при их хранении и передаче через сеть.</w:t>
      </w:r>
    </w:p>
    <w:p w:rsidR="0007158E" w:rsidRDefault="0007158E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Обработка ошибок является наиболее важной задачей </w:t>
      </w:r>
      <w:r w:rsidR="005F0F36">
        <w:rPr>
          <w:rFonts w:ascii="Times New Roman" w:hAnsi="Times New Roman" w:cs="Times New Roman"/>
          <w:color w:val="36363D"/>
          <w:sz w:val="28"/>
          <w:szCs w:val="28"/>
        </w:rPr>
        <w:t>сетевого администрирования, которая состоит в выявлении и устранении сетевых проблем.</w:t>
      </w:r>
    </w:p>
    <w:p w:rsidR="005F0F36" w:rsidRDefault="007B21A3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lastRenderedPageBreak/>
        <w:t xml:space="preserve">Управление производительностью предусматривает оценку пропускной способности сети, производительности компьютеров, числа одновременно поддерживаемых компьютеров, времени реакции системы, </w:t>
      </w:r>
      <w:r w:rsidR="00B85C1E">
        <w:rPr>
          <w:rFonts w:ascii="Times New Roman" w:hAnsi="Times New Roman" w:cs="Times New Roman"/>
          <w:color w:val="36363D"/>
          <w:sz w:val="28"/>
          <w:szCs w:val="28"/>
        </w:rPr>
        <w:t>накопление и анализ статистики использования ресурсов.</w:t>
      </w:r>
    </w:p>
    <w:p w:rsidR="000F24C0" w:rsidRPr="000F24C0" w:rsidRDefault="000F24C0" w:rsidP="000F24C0">
      <w:pPr>
        <w:rPr>
          <w:rFonts w:ascii="Times New Roman" w:eastAsia="Times New Roman" w:hAnsi="Times New Roman" w:cs="Times New Roman"/>
          <w:lang w:eastAsia="ru-RU"/>
        </w:rPr>
      </w:pPr>
      <w:r w:rsidRPr="000F24C0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0F24C0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"https://pp.userapi.com/c846221/v846221370/1d6993/jLHEWHGOUqU.jpg" \* MERGEFORMATINET </w:instrText>
      </w:r>
      <w:r w:rsidRPr="000F24C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F24C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2620"/>
            <wp:effectExtent l="0" t="0" r="0" b="5080"/>
            <wp:docPr id="32" name="Рисунок 32" descr="https://pp.userapi.com/c846221/v846221370/1d6993/jLHEWHGOUq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21/v846221370/1d6993/jLHEWHGOUqU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24C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0F24C0" w:rsidRDefault="000F24C0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</w:p>
    <w:p w:rsidR="000F24C0" w:rsidRDefault="000F24C0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</w:p>
    <w:p w:rsidR="000F24C0" w:rsidRPr="000F24C0" w:rsidRDefault="000F24C0" w:rsidP="000F24C0">
      <w:pPr>
        <w:rPr>
          <w:rFonts w:ascii="Times New Roman" w:eastAsia="Times New Roman" w:hAnsi="Times New Roman" w:cs="Times New Roman"/>
          <w:lang w:eastAsia="ru-RU"/>
        </w:rPr>
      </w:pPr>
      <w:r w:rsidRPr="000F24C0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0F24C0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"https://pp.userapi.com/c854528/v854528631/14834/YxtdlXFoVqk.jpg" \* MERGEFORMATINET </w:instrText>
      </w:r>
      <w:r w:rsidRPr="000F24C0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0F24C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2620"/>
            <wp:effectExtent l="0" t="0" r="0" b="5080"/>
            <wp:docPr id="34" name="Рисунок 34" descr="https://pp.userapi.com/c854528/v854528631/14834/YxtdlXFoV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54528/v854528631/14834/YxtdlXFoVqk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24C0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0F24C0" w:rsidRDefault="005F4CC4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Менеджер- управляющая программа, которая выполняет сбор, обработку, анализ и отображение </w:t>
      </w:r>
      <w:r w:rsidR="0090628E">
        <w:rPr>
          <w:rFonts w:ascii="Times New Roman" w:hAnsi="Times New Roman" w:cs="Times New Roman"/>
          <w:color w:val="36363D"/>
          <w:sz w:val="28"/>
          <w:szCs w:val="28"/>
        </w:rPr>
        <w:t>данных. С ее помощью осуществляется взаимодействие администратора с сетевыми устройствами и управление ими.</w:t>
      </w:r>
    </w:p>
    <w:p w:rsidR="0090628E" w:rsidRDefault="0090628E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Управляемое устройство является частью сетевого </w:t>
      </w:r>
      <w:proofErr w:type="gramStart"/>
      <w:r>
        <w:rPr>
          <w:rFonts w:ascii="Times New Roman" w:hAnsi="Times New Roman" w:cs="Times New Roman"/>
          <w:color w:val="36363D"/>
          <w:sz w:val="28"/>
          <w:szCs w:val="28"/>
        </w:rPr>
        <w:t>оборудования(</w:t>
      </w:r>
      <w:proofErr w:type="gramEnd"/>
      <w:r>
        <w:rPr>
          <w:rFonts w:ascii="Times New Roman" w:hAnsi="Times New Roman" w:cs="Times New Roman"/>
          <w:color w:val="36363D"/>
          <w:sz w:val="28"/>
          <w:szCs w:val="28"/>
        </w:rPr>
        <w:t xml:space="preserve">хост, мост, </w:t>
      </w:r>
      <w:proofErr w:type="spellStart"/>
      <w:r>
        <w:rPr>
          <w:rFonts w:ascii="Times New Roman" w:hAnsi="Times New Roman" w:cs="Times New Roman"/>
          <w:color w:val="36363D"/>
          <w:sz w:val="28"/>
          <w:szCs w:val="28"/>
        </w:rPr>
        <w:t>хаб</w:t>
      </w:r>
      <w:proofErr w:type="spellEnd"/>
      <w:r>
        <w:rPr>
          <w:rFonts w:ascii="Times New Roman" w:hAnsi="Times New Roman" w:cs="Times New Roman"/>
          <w:color w:val="36363D"/>
          <w:sz w:val="28"/>
          <w:szCs w:val="28"/>
        </w:rPr>
        <w:t>, принтер, модем) совместно с программным обеспечением.</w:t>
      </w:r>
    </w:p>
    <w:p w:rsidR="0090628E" w:rsidRPr="005E4E42" w:rsidRDefault="0090628E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Агент является посредником между УО им менеджером</w:t>
      </w:r>
      <w:r w:rsidR="003F2251">
        <w:rPr>
          <w:rFonts w:ascii="Times New Roman" w:hAnsi="Times New Roman" w:cs="Times New Roman"/>
          <w:color w:val="36363D"/>
          <w:sz w:val="28"/>
          <w:szCs w:val="28"/>
        </w:rPr>
        <w:t>.</w:t>
      </w:r>
    </w:p>
    <w:p w:rsidR="003F2251" w:rsidRPr="005E4E42" w:rsidRDefault="003F2251" w:rsidP="00B44402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944EDE" w:rsidRDefault="00944EDE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База управляющей информации</w:t>
      </w:r>
    </w:p>
    <w:p w:rsidR="00944EDE" w:rsidRDefault="00944EDE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Для мониторинга и управления создаются модули УО, характеризуемые соответствующими показателями.</w:t>
      </w:r>
    </w:p>
    <w:p w:rsidR="00944EDE" w:rsidRDefault="00944EDE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Показатели УО </w:t>
      </w:r>
      <w:r w:rsidR="00A324A6">
        <w:rPr>
          <w:rFonts w:ascii="Times New Roman" w:hAnsi="Times New Roman" w:cs="Times New Roman"/>
          <w:color w:val="36363D"/>
          <w:sz w:val="28"/>
          <w:szCs w:val="28"/>
        </w:rPr>
        <w:t>хранятся в базе управляющей информации.</w:t>
      </w:r>
    </w:p>
    <w:p w:rsidR="00A324A6" w:rsidRDefault="00A324A6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Для спецификации </w:t>
      </w:r>
      <w:r>
        <w:rPr>
          <w:rFonts w:ascii="Times New Roman" w:hAnsi="Times New Roman" w:cs="Times New Roman"/>
          <w:color w:val="36363D"/>
          <w:sz w:val="28"/>
          <w:szCs w:val="28"/>
          <w:lang w:val="en-US"/>
        </w:rPr>
        <w:t>MIB</w:t>
      </w:r>
      <w:r>
        <w:rPr>
          <w:rFonts w:ascii="Times New Roman" w:hAnsi="Times New Roman" w:cs="Times New Roman"/>
          <w:color w:val="36363D"/>
          <w:sz w:val="28"/>
          <w:szCs w:val="28"/>
        </w:rPr>
        <w:t xml:space="preserve">-объектов используются правила </w:t>
      </w:r>
      <w:r>
        <w:rPr>
          <w:rFonts w:ascii="Times New Roman" w:hAnsi="Times New Roman" w:cs="Times New Roman"/>
          <w:color w:val="36363D"/>
          <w:sz w:val="28"/>
          <w:szCs w:val="28"/>
          <w:lang w:val="en-US"/>
        </w:rPr>
        <w:t>SMI</w:t>
      </w:r>
      <w:r>
        <w:rPr>
          <w:rFonts w:ascii="Times New Roman" w:hAnsi="Times New Roman" w:cs="Times New Roman"/>
          <w:color w:val="36363D"/>
          <w:sz w:val="28"/>
          <w:szCs w:val="28"/>
        </w:rPr>
        <w:t>.</w:t>
      </w:r>
    </w:p>
    <w:p w:rsidR="00A324A6" w:rsidRDefault="00A324A6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Базу </w:t>
      </w:r>
      <w:r>
        <w:rPr>
          <w:rFonts w:ascii="Times New Roman" w:hAnsi="Times New Roman" w:cs="Times New Roman"/>
          <w:color w:val="36363D"/>
          <w:sz w:val="28"/>
          <w:szCs w:val="28"/>
          <w:lang w:val="en-US"/>
        </w:rPr>
        <w:t>MIB</w:t>
      </w:r>
      <w:r>
        <w:rPr>
          <w:rFonts w:ascii="Times New Roman" w:hAnsi="Times New Roman" w:cs="Times New Roman"/>
          <w:color w:val="36363D"/>
          <w:sz w:val="28"/>
          <w:szCs w:val="28"/>
        </w:rPr>
        <w:t xml:space="preserve"> можно рассматривать как виртуальное хранилище УО, которые отражают текущее состояние сети.</w:t>
      </w:r>
    </w:p>
    <w:p w:rsidR="00A324A6" w:rsidRDefault="00A324A6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A324A6" w:rsidRDefault="00A324A6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lastRenderedPageBreak/>
        <w:t xml:space="preserve">Управление </w:t>
      </w:r>
      <w:r w:rsidR="000E6082">
        <w:rPr>
          <w:rFonts w:ascii="Times New Roman" w:hAnsi="Times New Roman" w:cs="Times New Roman"/>
          <w:color w:val="36363D"/>
          <w:sz w:val="28"/>
          <w:szCs w:val="28"/>
        </w:rPr>
        <w:t>учетными записями, ресурсами и адресами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Используют три типа ученых записей: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Пользователя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Группы пользователей</w:t>
      </w:r>
      <w:r>
        <w:rPr>
          <w:rFonts w:ascii="Times New Roman" w:hAnsi="Times New Roman" w:cs="Times New Roman"/>
          <w:color w:val="36363D"/>
          <w:sz w:val="28"/>
          <w:szCs w:val="28"/>
        </w:rPr>
        <w:br/>
        <w:t>Компьютеров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Учетные записи пользователя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Содержит:</w:t>
      </w:r>
    </w:p>
    <w:p w:rsidR="000E6082" w:rsidRDefault="000E608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Имя пользователя и пароль</w:t>
      </w:r>
      <w:r w:rsidR="006D3792">
        <w:rPr>
          <w:rFonts w:ascii="Times New Roman" w:hAnsi="Times New Roman" w:cs="Times New Roman"/>
          <w:color w:val="36363D"/>
          <w:sz w:val="28"/>
          <w:szCs w:val="28"/>
        </w:rPr>
        <w:t>, и</w:t>
      </w:r>
      <w:r>
        <w:rPr>
          <w:rFonts w:ascii="Times New Roman" w:hAnsi="Times New Roman" w:cs="Times New Roman"/>
          <w:color w:val="36363D"/>
          <w:sz w:val="28"/>
          <w:szCs w:val="28"/>
        </w:rPr>
        <w:t>нформацию о пользователе</w:t>
      </w:r>
      <w:r w:rsidR="006D3792">
        <w:rPr>
          <w:rFonts w:ascii="Times New Roman" w:hAnsi="Times New Roman" w:cs="Times New Roman"/>
          <w:color w:val="36363D"/>
          <w:sz w:val="28"/>
          <w:szCs w:val="28"/>
        </w:rPr>
        <w:t>.</w:t>
      </w:r>
    </w:p>
    <w:p w:rsidR="006D3792" w:rsidRDefault="006D379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Условия и ограничения пользователя.</w:t>
      </w:r>
    </w:p>
    <w:p w:rsidR="006D3792" w:rsidRDefault="006D379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Необязательную информацию.</w:t>
      </w:r>
    </w:p>
    <w:p w:rsidR="006D3792" w:rsidRDefault="006D3792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 xml:space="preserve">Безопасность </w:t>
      </w:r>
      <w:r w:rsidR="002F687D">
        <w:rPr>
          <w:rFonts w:ascii="Times New Roman" w:hAnsi="Times New Roman" w:cs="Times New Roman"/>
          <w:color w:val="36363D"/>
          <w:sz w:val="28"/>
          <w:szCs w:val="28"/>
        </w:rPr>
        <w:t>на уровне сети:</w:t>
      </w:r>
    </w:p>
    <w:p w:rsidR="00AF338A" w:rsidRDefault="00AF338A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К основным типам разделяемых ресурсов следует отнести:</w:t>
      </w:r>
    </w:p>
    <w:p w:rsidR="00AF338A" w:rsidRDefault="00AF338A" w:rsidP="00944EDE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>
        <w:rPr>
          <w:rFonts w:ascii="Times New Roman" w:hAnsi="Times New Roman" w:cs="Times New Roman"/>
          <w:color w:val="36363D"/>
          <w:sz w:val="28"/>
          <w:szCs w:val="28"/>
        </w:rPr>
        <w:t>Разделяемые файлы и каталоги, разделяемые принтеры, разделяемые приложения, разделяемые подключения.</w:t>
      </w:r>
    </w:p>
    <w:p w:rsidR="0065195D" w:rsidRPr="0065195D" w:rsidRDefault="0065195D" w:rsidP="0065195D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65195D">
        <w:rPr>
          <w:rFonts w:ascii="Times New Roman" w:hAnsi="Times New Roman" w:cs="Times New Roman"/>
          <w:color w:val="36363D"/>
          <w:sz w:val="28"/>
          <w:szCs w:val="28"/>
        </w:rPr>
        <w:t>Каждая станция должна иметь свой уникальный номер, кото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softHyphen/>
        <w:t xml:space="preserve">рый бы позволял передавать сообщения, предназначенные только для нее. </w:t>
      </w:r>
    </w:p>
    <w:p w:rsidR="0065195D" w:rsidRPr="0065195D" w:rsidRDefault="0065195D" w:rsidP="0065195D">
      <w:pPr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65195D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Адрес управления доступом к среде 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>(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Media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Access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Control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 — 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MAC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) или </w:t>
      </w:r>
      <w:r w:rsidRPr="0065195D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физическим адресом, 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«прошит» в каждом сетевом адаптере производителем. </w:t>
      </w:r>
    </w:p>
    <w:p w:rsidR="0065195D" w:rsidRPr="0065195D" w:rsidRDefault="0065195D" w:rsidP="0065195D">
      <w:pPr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65195D">
        <w:rPr>
          <w:rFonts w:ascii="Times New Roman" w:hAnsi="Times New Roman" w:cs="Times New Roman"/>
          <w:color w:val="36363D"/>
          <w:sz w:val="28"/>
          <w:szCs w:val="28"/>
        </w:rPr>
        <w:t>Сетевой адрес - состоит из номера сети и номера стан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softHyphen/>
        <w:t xml:space="preserve">ции. </w:t>
      </w:r>
      <w:r w:rsidRPr="0065195D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Номер сети 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соответствует номеру сегмента сети, которому принадлежит данная станция, а </w:t>
      </w:r>
      <w:r w:rsidRPr="0065195D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номер станции 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>однозначно опре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softHyphen/>
        <w:t xml:space="preserve">деляет станцию в сегменте. </w:t>
      </w:r>
    </w:p>
    <w:p w:rsidR="0065195D" w:rsidRPr="0065195D" w:rsidRDefault="0065195D" w:rsidP="0065195D">
      <w:pPr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В протоколе 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TCP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>/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IP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 сетевой номер и номер станции объединены в одном адресе </w:t>
      </w:r>
      <w:r w:rsidRPr="0065195D">
        <w:rPr>
          <w:rFonts w:ascii="Times New Roman" w:hAnsi="Times New Roman" w:cs="Times New Roman"/>
          <w:color w:val="36363D"/>
          <w:sz w:val="28"/>
          <w:szCs w:val="28"/>
          <w:lang w:val="en-US"/>
        </w:rPr>
        <w:t>IP</w:t>
      </w:r>
      <w:r w:rsidRPr="0065195D">
        <w:rPr>
          <w:rFonts w:ascii="Times New Roman" w:hAnsi="Times New Roman" w:cs="Times New Roman"/>
          <w:color w:val="36363D"/>
          <w:sz w:val="28"/>
          <w:szCs w:val="28"/>
        </w:rPr>
        <w:t xml:space="preserve">, который анализируется с помощью второго параметра, называемого </w:t>
      </w:r>
      <w:r w:rsidRPr="0065195D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маской подсети. </w:t>
      </w:r>
    </w:p>
    <w:p w:rsidR="00122108" w:rsidRPr="00122108" w:rsidRDefault="00122108" w:rsidP="00122108">
      <w:pPr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22108">
        <w:rPr>
          <w:rFonts w:ascii="Times New Roman" w:hAnsi="Times New Roman" w:cs="Times New Roman"/>
          <w:b/>
          <w:bCs/>
          <w:i/>
          <w:iCs/>
          <w:color w:val="36363D"/>
          <w:sz w:val="28"/>
          <w:szCs w:val="28"/>
        </w:rPr>
        <w:t xml:space="preserve">безопасностью </w:t>
      </w:r>
      <w:proofErr w:type="gramStart"/>
      <w:r w:rsidRPr="00122108">
        <w:rPr>
          <w:rFonts w:ascii="Times New Roman" w:hAnsi="Times New Roman" w:cs="Times New Roman"/>
          <w:b/>
          <w:bCs/>
          <w:i/>
          <w:iCs/>
          <w:color w:val="36363D"/>
          <w:sz w:val="28"/>
          <w:szCs w:val="28"/>
        </w:rPr>
        <w:t xml:space="preserve">информации  </w:t>
      </w:r>
      <w:r w:rsidRPr="00122108">
        <w:rPr>
          <w:rFonts w:ascii="Times New Roman" w:hAnsi="Times New Roman" w:cs="Times New Roman"/>
          <w:color w:val="36363D"/>
          <w:sz w:val="28"/>
          <w:szCs w:val="28"/>
        </w:rPr>
        <w:t>называют</w:t>
      </w:r>
      <w:proofErr w:type="gramEnd"/>
      <w:r w:rsidRPr="00122108">
        <w:rPr>
          <w:rFonts w:ascii="Times New Roman" w:hAnsi="Times New Roman" w:cs="Times New Roman"/>
          <w:b/>
          <w:bCs/>
          <w:color w:val="36363D"/>
          <w:sz w:val="28"/>
          <w:szCs w:val="28"/>
        </w:rPr>
        <w:t xml:space="preserve"> </w:t>
      </w:r>
      <w:r w:rsidRPr="00122108">
        <w:rPr>
          <w:rFonts w:ascii="Times New Roman" w:hAnsi="Times New Roman" w:cs="Times New Roman"/>
          <w:color w:val="36363D"/>
          <w:sz w:val="28"/>
          <w:szCs w:val="28"/>
        </w:rPr>
        <w:t xml:space="preserve">степень защищенности информации от различного вида угроз при ее получении, обработке, хранении, передаче и использовании </w:t>
      </w:r>
    </w:p>
    <w:p w:rsidR="00122108" w:rsidRPr="00122108" w:rsidRDefault="00122108" w:rsidP="00122108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22108">
        <w:rPr>
          <w:rFonts w:ascii="Times New Roman" w:hAnsi="Times New Roman" w:cs="Times New Roman"/>
          <w:color w:val="36363D"/>
          <w:sz w:val="28"/>
          <w:szCs w:val="28"/>
        </w:rPr>
        <w:t>Безопасная сеть обладает свойствами:</w:t>
      </w:r>
    </w:p>
    <w:p w:rsidR="00122108" w:rsidRPr="00122108" w:rsidRDefault="00122108" w:rsidP="00122108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22108">
        <w:rPr>
          <w:rFonts w:ascii="Times New Roman" w:hAnsi="Times New Roman" w:cs="Times New Roman"/>
          <w:i/>
          <w:iCs/>
          <w:color w:val="36363D"/>
          <w:sz w:val="28"/>
          <w:szCs w:val="28"/>
        </w:rPr>
        <w:t>Конфиденциальности</w:t>
      </w:r>
    </w:p>
    <w:p w:rsidR="00122108" w:rsidRPr="00122108" w:rsidRDefault="00122108" w:rsidP="00122108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22108">
        <w:rPr>
          <w:rFonts w:ascii="Times New Roman" w:hAnsi="Times New Roman" w:cs="Times New Roman"/>
          <w:i/>
          <w:iCs/>
          <w:color w:val="36363D"/>
          <w:sz w:val="28"/>
          <w:szCs w:val="28"/>
        </w:rPr>
        <w:lastRenderedPageBreak/>
        <w:t>Доступности</w:t>
      </w:r>
    </w:p>
    <w:p w:rsidR="00AF338A" w:rsidRDefault="00122108" w:rsidP="00122108">
      <w:pPr>
        <w:spacing w:line="360" w:lineRule="auto"/>
        <w:rPr>
          <w:rFonts w:ascii="Times New Roman" w:hAnsi="Times New Roman" w:cs="Times New Roman"/>
          <w:i/>
          <w:iCs/>
          <w:color w:val="36363D"/>
          <w:sz w:val="28"/>
          <w:szCs w:val="28"/>
        </w:rPr>
      </w:pPr>
      <w:r w:rsidRPr="00122108">
        <w:rPr>
          <w:rFonts w:ascii="Times New Roman" w:hAnsi="Times New Roman" w:cs="Times New Roman"/>
          <w:i/>
          <w:iCs/>
          <w:color w:val="36363D"/>
          <w:sz w:val="28"/>
          <w:szCs w:val="28"/>
        </w:rPr>
        <w:t>Целостности</w:t>
      </w:r>
    </w:p>
    <w:p w:rsidR="007C2758" w:rsidRPr="007C2758" w:rsidRDefault="007C2758" w:rsidP="007C2758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7C2758">
        <w:rPr>
          <w:rFonts w:ascii="Times New Roman" w:hAnsi="Times New Roman" w:cs="Times New Roman"/>
          <w:color w:val="36363D"/>
          <w:sz w:val="28"/>
          <w:szCs w:val="28"/>
        </w:rPr>
        <w:t>Политика безопасности - совокуп</w:t>
      </w:r>
      <w:r w:rsidRPr="007C2758">
        <w:rPr>
          <w:rFonts w:ascii="Times New Roman" w:hAnsi="Times New Roman" w:cs="Times New Roman"/>
          <w:color w:val="36363D"/>
          <w:sz w:val="28"/>
          <w:szCs w:val="28"/>
        </w:rPr>
        <w:softHyphen/>
        <w:t>ность норм и правил, регламентирующих процесс обработки ин</w:t>
      </w:r>
      <w:r w:rsidRPr="007C2758">
        <w:rPr>
          <w:rFonts w:ascii="Times New Roman" w:hAnsi="Times New Roman" w:cs="Times New Roman"/>
          <w:color w:val="36363D"/>
          <w:sz w:val="28"/>
          <w:szCs w:val="28"/>
        </w:rPr>
        <w:softHyphen/>
        <w:t>формации.</w:t>
      </w:r>
    </w:p>
    <w:p w:rsidR="007C2758" w:rsidRPr="007C2758" w:rsidRDefault="007C2758" w:rsidP="007C2758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7C2758">
        <w:rPr>
          <w:rFonts w:ascii="Times New Roman" w:hAnsi="Times New Roman" w:cs="Times New Roman"/>
          <w:color w:val="36363D"/>
          <w:sz w:val="28"/>
          <w:szCs w:val="28"/>
        </w:rPr>
        <w:t xml:space="preserve">Формируется на этапе развертывания сети с учетом таких основополагающих принципов, как: </w:t>
      </w:r>
    </w:p>
    <w:p w:rsidR="007C2758" w:rsidRPr="007C2758" w:rsidRDefault="007C2758" w:rsidP="007C2758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7C2758">
        <w:rPr>
          <w:rFonts w:ascii="Times New Roman" w:hAnsi="Times New Roman" w:cs="Times New Roman"/>
          <w:i/>
          <w:iCs/>
          <w:color w:val="36363D"/>
          <w:sz w:val="28"/>
          <w:szCs w:val="28"/>
        </w:rPr>
        <w:t xml:space="preserve">Комплексный подход </w:t>
      </w:r>
      <w:r w:rsidRPr="007C2758">
        <w:rPr>
          <w:rFonts w:ascii="Times New Roman" w:hAnsi="Times New Roman" w:cs="Times New Roman"/>
          <w:color w:val="36363D"/>
          <w:sz w:val="28"/>
          <w:szCs w:val="28"/>
        </w:rPr>
        <w:t xml:space="preserve">к обеспечению безопасности, начиная с организационно-административных запретов и заканчивая встроенными средствами сетевой защиты; </w:t>
      </w:r>
    </w:p>
    <w:p w:rsidR="007C2758" w:rsidRPr="007C2758" w:rsidRDefault="007C2758" w:rsidP="007C2758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7C2758">
        <w:rPr>
          <w:rFonts w:ascii="Times New Roman" w:hAnsi="Times New Roman" w:cs="Times New Roman"/>
          <w:color w:val="36363D"/>
          <w:sz w:val="28"/>
          <w:szCs w:val="28"/>
        </w:rPr>
        <w:t xml:space="preserve">предоставление каждому сотруднику предприятия того </w:t>
      </w:r>
      <w:r w:rsidRPr="007C2758">
        <w:rPr>
          <w:rFonts w:ascii="Times New Roman" w:hAnsi="Times New Roman" w:cs="Times New Roman"/>
          <w:i/>
          <w:iCs/>
          <w:color w:val="36363D"/>
          <w:sz w:val="28"/>
          <w:szCs w:val="28"/>
        </w:rPr>
        <w:t>мини</w:t>
      </w:r>
      <w:r w:rsidRPr="007C2758">
        <w:rPr>
          <w:rFonts w:ascii="Times New Roman" w:hAnsi="Times New Roman" w:cs="Times New Roman"/>
          <w:i/>
          <w:iCs/>
          <w:color w:val="36363D"/>
          <w:sz w:val="28"/>
          <w:szCs w:val="28"/>
        </w:rPr>
        <w:softHyphen/>
        <w:t xml:space="preserve">мального уровня привилегий </w:t>
      </w:r>
      <w:r w:rsidRPr="007C2758">
        <w:rPr>
          <w:rFonts w:ascii="Times New Roman" w:hAnsi="Times New Roman" w:cs="Times New Roman"/>
          <w:color w:val="36363D"/>
          <w:sz w:val="28"/>
          <w:szCs w:val="28"/>
        </w:rPr>
        <w:t>на доступ к данным, который необ</w:t>
      </w:r>
      <w:r w:rsidRPr="007C2758">
        <w:rPr>
          <w:rFonts w:ascii="Times New Roman" w:hAnsi="Times New Roman" w:cs="Times New Roman"/>
          <w:color w:val="36363D"/>
          <w:sz w:val="28"/>
          <w:szCs w:val="28"/>
        </w:rPr>
        <w:softHyphen/>
        <w:t xml:space="preserve">ходим ему для выполнения своих должностных обязанностей; </w:t>
      </w:r>
    </w:p>
    <w:p w:rsidR="007C2758" w:rsidRPr="00691165" w:rsidRDefault="007C2758" w:rsidP="007C2758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7C2758">
        <w:rPr>
          <w:rFonts w:ascii="Times New Roman" w:hAnsi="Times New Roman" w:cs="Times New Roman"/>
          <w:i/>
          <w:iCs/>
          <w:color w:val="36363D"/>
          <w:sz w:val="28"/>
          <w:szCs w:val="28"/>
        </w:rPr>
        <w:t>принцип баланса возможного ущерба от реализации угрозы и за</w:t>
      </w:r>
      <w:r w:rsidRPr="007C2758">
        <w:rPr>
          <w:rFonts w:ascii="Times New Roman" w:hAnsi="Times New Roman" w:cs="Times New Roman"/>
          <w:i/>
          <w:iCs/>
          <w:color w:val="36363D"/>
          <w:sz w:val="28"/>
          <w:szCs w:val="28"/>
        </w:rPr>
        <w:softHyphen/>
        <w:t xml:space="preserve">трат на ее предотвращение. </w:t>
      </w:r>
    </w:p>
    <w:p w:rsidR="007C2758" w:rsidRDefault="00691165" w:rsidP="001D6D8A">
      <w:pPr>
        <w:spacing w:line="360" w:lineRule="auto"/>
        <w:rPr>
          <w:rFonts w:ascii="Times New Roman" w:hAnsi="Times New Roman" w:cs="Times New Roman"/>
          <w:b/>
          <w:bCs/>
          <w:color w:val="36363D"/>
          <w:sz w:val="28"/>
          <w:szCs w:val="28"/>
        </w:rPr>
      </w:pPr>
      <w:r w:rsidRPr="00691165">
        <w:rPr>
          <w:rFonts w:ascii="Times New Roman" w:hAnsi="Times New Roman" w:cs="Times New Roman"/>
          <w:b/>
          <w:bCs/>
          <w:color w:val="36363D"/>
          <w:sz w:val="28"/>
          <w:szCs w:val="28"/>
        </w:rPr>
        <w:t>Базовые технологии безопасности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Криптозащита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Аутентификация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Идентификация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Авторизация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Аудит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Процедура рукопожатий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Технология защищенного канала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Средства безопасности предоставляемые ОС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Аппаратные средства защиты</w:t>
      </w:r>
    </w:p>
    <w:p w:rsidR="001D6D8A" w:rsidRPr="001D6D8A" w:rsidRDefault="001D6D8A" w:rsidP="001D6D8A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Резервирование электропитания</w:t>
      </w:r>
    </w:p>
    <w:p w:rsidR="007C2758" w:rsidRDefault="001D6D8A" w:rsidP="00122108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1D6D8A">
        <w:rPr>
          <w:rFonts w:ascii="Times New Roman" w:hAnsi="Times New Roman" w:cs="Times New Roman"/>
          <w:color w:val="36363D"/>
          <w:sz w:val="28"/>
          <w:szCs w:val="28"/>
        </w:rPr>
        <w:t>Резервное копирование данных</w:t>
      </w:r>
    </w:p>
    <w:p w:rsidR="005E4E42" w:rsidRDefault="00395639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395639">
        <w:rPr>
          <w:rFonts w:ascii="Times New Roman" w:hAnsi="Times New Roman" w:cs="Times New Roman"/>
          <w:color w:val="36363D"/>
          <w:sz w:val="28"/>
          <w:szCs w:val="28"/>
        </w:rPr>
        <w:lastRenderedPageBreak/>
        <w:drawing>
          <wp:inline distT="0" distB="0" distL="0" distR="0" wp14:anchorId="4C364FC4" wp14:editId="7868AA22">
            <wp:extent cx="5283200" cy="415863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5459" cy="41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1E" w:rsidRDefault="0053471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53471E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042D981C" wp14:editId="11165341">
            <wp:extent cx="5283200" cy="426657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7663" cy="427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1E" w:rsidRDefault="0053471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53471E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4B7B97DD" wp14:editId="2950049C">
            <wp:extent cx="5039360" cy="4276098"/>
            <wp:effectExtent l="0" t="0" r="254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8130" cy="42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1E" w:rsidRDefault="0053471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53471E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2DC06824" wp14:editId="0E0A7F12">
            <wp:extent cx="5567680" cy="416995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0432" cy="417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1E" w:rsidRDefault="0053471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53471E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734A9346" wp14:editId="59C59646">
            <wp:extent cx="5120640" cy="4251407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3056" cy="425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1E" w:rsidRDefault="0053471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53471E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3822C441" wp14:editId="30D250C2">
            <wp:extent cx="5936615" cy="305181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1E" w:rsidRDefault="0053471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53471E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298F0246" wp14:editId="7ACB5A92">
            <wp:extent cx="5161280" cy="4390593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65590" cy="439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71E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5A512CC7" wp14:editId="10884AFA">
            <wp:extent cx="4958080" cy="4654731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79532" cy="46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1E" w:rsidRDefault="0053471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53471E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7C214EA1" wp14:editId="6ECF280B">
            <wp:extent cx="5143590" cy="3982720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46367" cy="39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1E" w:rsidRDefault="0053471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53471E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68A86C8F" wp14:editId="44F5ABE8">
            <wp:extent cx="5507074" cy="4998720"/>
            <wp:effectExtent l="0" t="0" r="508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11543" cy="50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1E" w:rsidRDefault="001F7DBA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1F7DBA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54496C81" wp14:editId="24E4B5D6">
            <wp:extent cx="5059680" cy="35962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3901" cy="35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DBA" w:rsidRDefault="001F7DBA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1F7DBA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7FC747C1" wp14:editId="3478BBBB">
            <wp:extent cx="5748423" cy="5120640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5078" cy="512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DBA" w:rsidRDefault="002331D8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2331D8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79F70287" wp14:editId="4E67FBBC">
            <wp:extent cx="5936615" cy="4238625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D8" w:rsidRDefault="002331D8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2331D8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6677F073" wp14:editId="59F0186E">
            <wp:extent cx="5936615" cy="40900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D8" w:rsidRDefault="009E7DB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9E7DBE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373489D2" wp14:editId="218DFFE9">
            <wp:extent cx="5936615" cy="4289425"/>
            <wp:effectExtent l="0" t="0" r="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DBE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45752072" wp14:editId="1FC63D33">
            <wp:extent cx="5936615" cy="4364990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BE" w:rsidRDefault="009E7DB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9E7DBE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57EA7AE3" wp14:editId="04C1397F">
            <wp:extent cx="5936615" cy="4352925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BE" w:rsidRDefault="009E7DB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9E7DBE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1E856A1E" wp14:editId="27E3A92F">
            <wp:extent cx="5936615" cy="4250055"/>
            <wp:effectExtent l="0" t="0" r="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BE" w:rsidRDefault="009E7DB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9E7DBE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3290445C" wp14:editId="51A79C72">
            <wp:extent cx="5936615" cy="439801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D8" w:rsidRDefault="009E7DB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9E7DBE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6A0E711F" wp14:editId="51842BD0">
            <wp:extent cx="5936615" cy="4392930"/>
            <wp:effectExtent l="0" t="0" r="0" b="127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BE" w:rsidRDefault="009E7DB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9E7DBE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1FA2F0EF" wp14:editId="3D751811">
            <wp:extent cx="5936615" cy="427037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BE" w:rsidRDefault="009E7DB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9E7DBE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77A679C9" wp14:editId="6B8F1CAF">
            <wp:extent cx="5936615" cy="4385310"/>
            <wp:effectExtent l="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BE" w:rsidRDefault="009E7DB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9E7DBE">
        <w:rPr>
          <w:rFonts w:ascii="Times New Roman" w:hAnsi="Times New Roman" w:cs="Times New Roman"/>
          <w:color w:val="36363D"/>
          <w:sz w:val="28"/>
          <w:szCs w:val="28"/>
          <w:lang w:val="en-US"/>
        </w:rPr>
        <w:lastRenderedPageBreak/>
        <w:drawing>
          <wp:inline distT="0" distB="0" distL="0" distR="0" wp14:anchorId="7EE34665" wp14:editId="2E75F40C">
            <wp:extent cx="5936615" cy="4431030"/>
            <wp:effectExtent l="0" t="0" r="0" b="127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BE" w:rsidRPr="00395639" w:rsidRDefault="009E7DBE" w:rsidP="00395639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9E7DBE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1AD3CF7C" wp14:editId="07999FD7">
            <wp:extent cx="5936615" cy="4189095"/>
            <wp:effectExtent l="0" t="0" r="0" b="1905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E7DBE" w:rsidRPr="0039563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000003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6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7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8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1751282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3A59E2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63EBB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E5414F"/>
    <w:multiLevelType w:val="hybridMultilevel"/>
    <w:tmpl w:val="53C8A348"/>
    <w:lvl w:ilvl="0" w:tplc="8626F89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CEBECB9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C6ACCE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43A180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AE0780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9B0C5E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BC8A44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7A223E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350910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2" w15:restartNumberingAfterBreak="0">
    <w:nsid w:val="19FD3793"/>
    <w:multiLevelType w:val="hybridMultilevel"/>
    <w:tmpl w:val="78EA149C"/>
    <w:lvl w:ilvl="0" w:tplc="2C0C581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558F05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088A5D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7ECED7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C3ADD3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A46436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8367BF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57CD73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7D6525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 w15:restartNumberingAfterBreak="0">
    <w:nsid w:val="27232D26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B8518A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52378E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956A31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D17D1E"/>
    <w:multiLevelType w:val="hybridMultilevel"/>
    <w:tmpl w:val="606A1C72"/>
    <w:lvl w:ilvl="0" w:tplc="B4E0A59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98C5C9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C768B0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B32349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D8A868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B2060F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7C2C0A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CC66FF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68899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466E3EDB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0440EB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492BE7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1A5E27"/>
    <w:multiLevelType w:val="hybridMultilevel"/>
    <w:tmpl w:val="8C783EBE"/>
    <w:lvl w:ilvl="0" w:tplc="662E68E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092A46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ACCB4C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F1CBBA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E06C2E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B90372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206DF6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998596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998524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13"/>
  </w:num>
  <w:num w:numId="2">
    <w:abstractNumId w:val="19"/>
  </w:num>
  <w:num w:numId="3">
    <w:abstractNumId w:val="14"/>
  </w:num>
  <w:num w:numId="4">
    <w:abstractNumId w:val="16"/>
  </w:num>
  <w:num w:numId="5">
    <w:abstractNumId w:val="10"/>
  </w:num>
  <w:num w:numId="6">
    <w:abstractNumId w:val="9"/>
  </w:num>
  <w:num w:numId="7">
    <w:abstractNumId w:val="15"/>
  </w:num>
  <w:num w:numId="8">
    <w:abstractNumId w:val="8"/>
  </w:num>
  <w:num w:numId="9">
    <w:abstractNumId w:val="20"/>
  </w:num>
  <w:num w:numId="10">
    <w:abstractNumId w:val="2"/>
  </w:num>
  <w:num w:numId="11">
    <w:abstractNumId w:val="6"/>
  </w:num>
  <w:num w:numId="12">
    <w:abstractNumId w:val="3"/>
  </w:num>
  <w:num w:numId="13">
    <w:abstractNumId w:val="5"/>
  </w:num>
  <w:num w:numId="14">
    <w:abstractNumId w:val="1"/>
  </w:num>
  <w:num w:numId="15">
    <w:abstractNumId w:val="0"/>
  </w:num>
  <w:num w:numId="16">
    <w:abstractNumId w:val="4"/>
  </w:num>
  <w:num w:numId="17">
    <w:abstractNumId w:val="18"/>
  </w:num>
  <w:num w:numId="18">
    <w:abstractNumId w:val="7"/>
  </w:num>
  <w:num w:numId="19">
    <w:abstractNumId w:val="11"/>
  </w:num>
  <w:num w:numId="20">
    <w:abstractNumId w:val="12"/>
  </w:num>
  <w:num w:numId="21">
    <w:abstractNumId w:val="21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7BD"/>
    <w:rsid w:val="0006243A"/>
    <w:rsid w:val="0007158E"/>
    <w:rsid w:val="00077CF9"/>
    <w:rsid w:val="00091EDB"/>
    <w:rsid w:val="000B557F"/>
    <w:rsid w:val="000E0505"/>
    <w:rsid w:val="000E287C"/>
    <w:rsid w:val="000E4BD6"/>
    <w:rsid w:val="000E6082"/>
    <w:rsid w:val="000F24C0"/>
    <w:rsid w:val="001075F8"/>
    <w:rsid w:val="00122108"/>
    <w:rsid w:val="0012631A"/>
    <w:rsid w:val="00146B24"/>
    <w:rsid w:val="00165F27"/>
    <w:rsid w:val="0018579C"/>
    <w:rsid w:val="0019724E"/>
    <w:rsid w:val="001C1FB4"/>
    <w:rsid w:val="001D6D8A"/>
    <w:rsid w:val="001E4FF6"/>
    <w:rsid w:val="001F7DBA"/>
    <w:rsid w:val="0020724B"/>
    <w:rsid w:val="002331D8"/>
    <w:rsid w:val="00266A47"/>
    <w:rsid w:val="002909C5"/>
    <w:rsid w:val="002A487E"/>
    <w:rsid w:val="002C093B"/>
    <w:rsid w:val="002C775D"/>
    <w:rsid w:val="002F687D"/>
    <w:rsid w:val="00323845"/>
    <w:rsid w:val="00367070"/>
    <w:rsid w:val="003836D3"/>
    <w:rsid w:val="00390A15"/>
    <w:rsid w:val="00392A1F"/>
    <w:rsid w:val="003953D9"/>
    <w:rsid w:val="00395639"/>
    <w:rsid w:val="003A6B10"/>
    <w:rsid w:val="003B5BDC"/>
    <w:rsid w:val="003D0F03"/>
    <w:rsid w:val="003D7091"/>
    <w:rsid w:val="003F2251"/>
    <w:rsid w:val="003F6EC8"/>
    <w:rsid w:val="0043006F"/>
    <w:rsid w:val="00432076"/>
    <w:rsid w:val="0044587D"/>
    <w:rsid w:val="00452C39"/>
    <w:rsid w:val="00465177"/>
    <w:rsid w:val="00467E7B"/>
    <w:rsid w:val="00470FFE"/>
    <w:rsid w:val="0048509B"/>
    <w:rsid w:val="004A1102"/>
    <w:rsid w:val="004A4EC5"/>
    <w:rsid w:val="004E5E6D"/>
    <w:rsid w:val="0051536C"/>
    <w:rsid w:val="0053471E"/>
    <w:rsid w:val="00535CE3"/>
    <w:rsid w:val="00554A0D"/>
    <w:rsid w:val="005957BD"/>
    <w:rsid w:val="0059609C"/>
    <w:rsid w:val="005C481A"/>
    <w:rsid w:val="005E4E42"/>
    <w:rsid w:val="005E55EC"/>
    <w:rsid w:val="005F0F36"/>
    <w:rsid w:val="005F4CC4"/>
    <w:rsid w:val="0061526E"/>
    <w:rsid w:val="00625A65"/>
    <w:rsid w:val="00631913"/>
    <w:rsid w:val="00637792"/>
    <w:rsid w:val="0065195D"/>
    <w:rsid w:val="00654499"/>
    <w:rsid w:val="00661C8D"/>
    <w:rsid w:val="00691165"/>
    <w:rsid w:val="006C56DB"/>
    <w:rsid w:val="006D3792"/>
    <w:rsid w:val="006F486B"/>
    <w:rsid w:val="007317DE"/>
    <w:rsid w:val="00735987"/>
    <w:rsid w:val="00745766"/>
    <w:rsid w:val="007474FF"/>
    <w:rsid w:val="00750978"/>
    <w:rsid w:val="007513B4"/>
    <w:rsid w:val="007B21A3"/>
    <w:rsid w:val="007C2758"/>
    <w:rsid w:val="007D1904"/>
    <w:rsid w:val="007D6E16"/>
    <w:rsid w:val="007F4018"/>
    <w:rsid w:val="00807B9A"/>
    <w:rsid w:val="008172BB"/>
    <w:rsid w:val="00853FD9"/>
    <w:rsid w:val="008610DC"/>
    <w:rsid w:val="008825B0"/>
    <w:rsid w:val="00883FA8"/>
    <w:rsid w:val="008B3400"/>
    <w:rsid w:val="008C6DE1"/>
    <w:rsid w:val="0090628E"/>
    <w:rsid w:val="00944EDE"/>
    <w:rsid w:val="00980852"/>
    <w:rsid w:val="00985C3E"/>
    <w:rsid w:val="009A6903"/>
    <w:rsid w:val="009A764B"/>
    <w:rsid w:val="009B7C0A"/>
    <w:rsid w:val="009D25A4"/>
    <w:rsid w:val="009D3C7B"/>
    <w:rsid w:val="009E7DBE"/>
    <w:rsid w:val="009F295D"/>
    <w:rsid w:val="00A001EE"/>
    <w:rsid w:val="00A039C6"/>
    <w:rsid w:val="00A1145F"/>
    <w:rsid w:val="00A324A6"/>
    <w:rsid w:val="00A54FF7"/>
    <w:rsid w:val="00A6017B"/>
    <w:rsid w:val="00A634F0"/>
    <w:rsid w:val="00A72AF7"/>
    <w:rsid w:val="00A83A35"/>
    <w:rsid w:val="00AA06E1"/>
    <w:rsid w:val="00AD3EF9"/>
    <w:rsid w:val="00AF338A"/>
    <w:rsid w:val="00B040D8"/>
    <w:rsid w:val="00B079E7"/>
    <w:rsid w:val="00B200B9"/>
    <w:rsid w:val="00B4251B"/>
    <w:rsid w:val="00B44402"/>
    <w:rsid w:val="00B5391E"/>
    <w:rsid w:val="00B85C1E"/>
    <w:rsid w:val="00BC394E"/>
    <w:rsid w:val="00BE448A"/>
    <w:rsid w:val="00C45A22"/>
    <w:rsid w:val="00C508BF"/>
    <w:rsid w:val="00C56CDF"/>
    <w:rsid w:val="00CA2A76"/>
    <w:rsid w:val="00CB6C44"/>
    <w:rsid w:val="00CB7230"/>
    <w:rsid w:val="00D01187"/>
    <w:rsid w:val="00D1367A"/>
    <w:rsid w:val="00D3614A"/>
    <w:rsid w:val="00D37B9D"/>
    <w:rsid w:val="00D6046D"/>
    <w:rsid w:val="00DD6104"/>
    <w:rsid w:val="00DD6E28"/>
    <w:rsid w:val="00E057D7"/>
    <w:rsid w:val="00E246AB"/>
    <w:rsid w:val="00E311D9"/>
    <w:rsid w:val="00E60A7D"/>
    <w:rsid w:val="00EA4452"/>
    <w:rsid w:val="00EC1691"/>
    <w:rsid w:val="00F00D94"/>
    <w:rsid w:val="00F30564"/>
    <w:rsid w:val="00F343AA"/>
    <w:rsid w:val="00F523E8"/>
    <w:rsid w:val="00F615D6"/>
    <w:rsid w:val="00F64D4E"/>
    <w:rsid w:val="00F653E9"/>
    <w:rsid w:val="00F960E1"/>
    <w:rsid w:val="00FA3E19"/>
    <w:rsid w:val="00FB4F2C"/>
    <w:rsid w:val="00FB7479"/>
    <w:rsid w:val="00FC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3681D6E"/>
  <w15:chartTrackingRefBased/>
  <w15:docId w15:val="{69171FD7-EB70-1341-8250-630F72E3F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6C44"/>
    <w:rPr>
      <w:rFonts w:ascii="Calibri" w:eastAsia="Calibri" w:hAnsi="Calibri" w:cs="SimSu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7B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6017B"/>
    <w:rPr>
      <w:rFonts w:ascii="Times New Roman" w:hAnsi="Times New Roman" w:cs="Times New Roman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6017B"/>
    <w:rPr>
      <w:rFonts w:ascii="Times New Roman" w:eastAsia="Calibri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1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9546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71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2395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4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7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52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384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13763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2361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4363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653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47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122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70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203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07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807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8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46435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119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878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microsoft.com/office/2007/relationships/hdphoto" Target="media/hdphoto7.wdp"/><Relationship Id="rId47" Type="http://schemas.openxmlformats.org/officeDocument/2006/relationships/image" Target="media/image34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microsoft.com/office/2007/relationships/hdphoto" Target="media/hdphoto1.wdp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image" Target="media/image1.png"/><Relationship Id="rId90" Type="http://schemas.openxmlformats.org/officeDocument/2006/relationships/image" Target="media/image72.png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2.png"/><Relationship Id="rId48" Type="http://schemas.microsoft.com/office/2007/relationships/hdphoto" Target="media/hdphoto10.wdp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microsoft.com/office/2007/relationships/hdphoto" Target="media/hdphoto5.wdp"/><Relationship Id="rId46" Type="http://schemas.microsoft.com/office/2007/relationships/hdphoto" Target="media/hdphoto9.wdp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microsoft.com/office/2007/relationships/hdphoto" Target="media/hdphoto13.wdp"/><Relationship Id="rId62" Type="http://schemas.openxmlformats.org/officeDocument/2006/relationships/image" Target="media/image44.png"/><Relationship Id="rId70" Type="http://schemas.openxmlformats.org/officeDocument/2006/relationships/image" Target="media/image52.jpe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microsoft.com/office/2007/relationships/hdphoto" Target="media/hdphoto4.wdp"/><Relationship Id="rId49" Type="http://schemas.openxmlformats.org/officeDocument/2006/relationships/image" Target="media/image35.png"/><Relationship Id="rId57" Type="http://schemas.openxmlformats.org/officeDocument/2006/relationships/image" Target="media/image3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microsoft.com/office/2007/relationships/hdphoto" Target="media/hdphoto8.wdp"/><Relationship Id="rId52" Type="http://schemas.microsoft.com/office/2007/relationships/hdphoto" Target="media/hdphoto12.wdp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microsoft.com/office/2007/relationships/hdphoto" Target="media/hdphoto2.wdp"/><Relationship Id="rId39" Type="http://schemas.openxmlformats.org/officeDocument/2006/relationships/image" Target="media/image30.png"/><Relationship Id="rId34" Type="http://schemas.microsoft.com/office/2007/relationships/hdphoto" Target="media/hdphoto3.wdp"/><Relationship Id="rId50" Type="http://schemas.microsoft.com/office/2007/relationships/hdphoto" Target="media/hdphoto11.wdp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7" Type="http://schemas.openxmlformats.org/officeDocument/2006/relationships/image" Target="media/image3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microsoft.com/office/2007/relationships/hdphoto" Target="media/hdphoto6.wdp"/><Relationship Id="rId45" Type="http://schemas.openxmlformats.org/officeDocument/2006/relationships/image" Target="media/image33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microsoft.com/office/2007/relationships/hdphoto" Target="media/hdphoto14.wdp"/><Relationship Id="rId7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47</Pages>
  <Words>1935</Words>
  <Characters>11030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Пользователь Microsoft Office</cp:lastModifiedBy>
  <cp:revision>42</cp:revision>
  <dcterms:created xsi:type="dcterms:W3CDTF">2018-09-04T13:57:00Z</dcterms:created>
  <dcterms:modified xsi:type="dcterms:W3CDTF">2019-04-08T14:03:00Z</dcterms:modified>
</cp:coreProperties>
</file>